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14" w:rsidRDefault="00B41668" w:rsidP="008E6F62">
      <w:pPr>
        <w:spacing w:after="135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50">
        <w:rPr>
          <w:rFonts w:ascii="Times New Roman" w:hAnsi="Times New Roman" w:cs="Times New Roman"/>
          <w:b/>
          <w:sz w:val="32"/>
          <w:szCs w:val="32"/>
        </w:rPr>
        <w:t xml:space="preserve">REGULAMIN REKRUTACJI </w:t>
      </w:r>
    </w:p>
    <w:p w:rsidR="00C80D14" w:rsidRDefault="00B41668" w:rsidP="008E6F62">
      <w:pPr>
        <w:spacing w:after="135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50">
        <w:rPr>
          <w:rFonts w:ascii="Times New Roman" w:hAnsi="Times New Roman" w:cs="Times New Roman"/>
          <w:b/>
          <w:sz w:val="32"/>
          <w:szCs w:val="32"/>
        </w:rPr>
        <w:t xml:space="preserve">DO SAMORZĄDOWEGO PUBLICZNEGO PRZEDSZKOLA </w:t>
      </w:r>
    </w:p>
    <w:p w:rsidR="00B41668" w:rsidRPr="007F5F50" w:rsidRDefault="00B41668" w:rsidP="73A711CE">
      <w:pPr>
        <w:spacing w:after="135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73A711CE">
        <w:rPr>
          <w:rFonts w:ascii="Times New Roman" w:hAnsi="Times New Roman" w:cs="Times New Roman"/>
          <w:b/>
          <w:bCs/>
          <w:sz w:val="32"/>
          <w:szCs w:val="32"/>
        </w:rPr>
        <w:t>W STRAWCZYNIE</w:t>
      </w:r>
      <w:r w:rsidR="007F6CA4" w:rsidRPr="73A711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br/>
      </w:r>
      <w:r w:rsidR="00C80D14" w:rsidRPr="73A711CE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00F9688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7F6CA4" w:rsidRPr="73A711CE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880C3F" w:rsidRPr="73A711C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9688C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B41668" w:rsidRPr="007F5F50" w:rsidRDefault="00B41668" w:rsidP="008E6F62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1668" w:rsidRPr="007F5F50" w:rsidRDefault="00B41668" w:rsidP="00137726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Samorządowego Publicznego Przedszkola w Strawczynie odbywa się</w:t>
      </w:r>
      <w:r w:rsidR="0088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88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oparciu o przepisy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41668" w:rsidRPr="00880C3F" w:rsidRDefault="004E019A" w:rsidP="00880C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41668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14 grudnia 2016 r. – Prawo oświatowe </w:t>
      </w:r>
      <w:r w:rsidR="00C80D14" w:rsidRPr="00C80D14">
        <w:rPr>
          <w:rFonts w:ascii="Times New Roman" w:hAnsi="Times New Roman" w:cs="Times New Roman"/>
          <w:sz w:val="24"/>
        </w:rPr>
        <w:t>(</w:t>
      </w:r>
      <w:r w:rsidR="00063037" w:rsidRPr="00063037">
        <w:rPr>
          <w:rFonts w:ascii="Times New Roman" w:hAnsi="Times New Roman" w:cs="Times New Roman"/>
          <w:sz w:val="24"/>
          <w:szCs w:val="20"/>
        </w:rPr>
        <w:t>Dz. U. z 2021 r. poz. 1082</w:t>
      </w:r>
      <w:r w:rsidR="00151786">
        <w:rPr>
          <w:rFonts w:ascii="Times New Roman" w:hAnsi="Times New Roman" w:cs="Times New Roman"/>
          <w:sz w:val="24"/>
          <w:szCs w:val="20"/>
        </w:rPr>
        <w:t xml:space="preserve"> z </w:t>
      </w:r>
      <w:proofErr w:type="spellStart"/>
      <w:r w:rsidR="00151786">
        <w:rPr>
          <w:rFonts w:ascii="Times New Roman" w:hAnsi="Times New Roman" w:cs="Times New Roman"/>
          <w:sz w:val="24"/>
          <w:szCs w:val="20"/>
        </w:rPr>
        <w:t>późn</w:t>
      </w:r>
      <w:proofErr w:type="spellEnd"/>
      <w:r w:rsidR="00151786">
        <w:rPr>
          <w:rFonts w:ascii="Times New Roman" w:hAnsi="Times New Roman" w:cs="Times New Roman"/>
          <w:sz w:val="24"/>
          <w:szCs w:val="20"/>
        </w:rPr>
        <w:t>. zm.</w:t>
      </w:r>
      <w:r w:rsidR="00C80D14" w:rsidRPr="008774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F6CA4" w:rsidRP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963B2" w:rsidRPr="00AC6719" w:rsidRDefault="00A83822" w:rsidP="00AC671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</w:t>
      </w:r>
      <w:bookmarkStart w:id="0" w:name="_GoBack"/>
      <w:r w:rsidR="00AC6719" w:rsidRPr="00AC6719">
        <w:rPr>
          <w:rFonts w:ascii="Times New Roman" w:hAnsi="Times New Roman" w:cs="Times New Roman"/>
          <w:sz w:val="24"/>
          <w:szCs w:val="20"/>
        </w:rPr>
        <w:t xml:space="preserve">Rozporządzenie Ministra Edukacji Narodowej z dnia 21 sierpnia 2019 r. w sprawie przeprowadzania postępowania rekrutacyjnego oraz postępowania uzupełniającego do publicznych przedszkoli, szkół, placówek i centrów </w:t>
      </w:r>
      <w:r w:rsidR="00AC6719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>Dz.U</w:t>
      </w:r>
      <w:proofErr w:type="spellEnd"/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. </w:t>
      </w:r>
      <w:r w:rsidR="00063037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z </w:t>
      </w:r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2019 </w:t>
      </w:r>
      <w:r w:rsidR="00063037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r. </w:t>
      </w:r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>poz. 1737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="007F6CA4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bookmarkEnd w:id="0"/>
    </w:p>
    <w:p w:rsidR="00AC6719" w:rsidRPr="00AC6719" w:rsidRDefault="004E019A" w:rsidP="00AC6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AC6719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XVI</w:t>
      </w:r>
      <w:r w:rsidR="00880C3F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AC6719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80C3F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42/2019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Gminy w Strawczynie </w:t>
      </w:r>
      <w:r w:rsidR="00AC6719" w:rsidRPr="00AC6719">
        <w:rPr>
          <w:rFonts w:ascii="Times New Roman" w:hAnsi="Times New Roman" w:cs="Times New Roman"/>
          <w:sz w:val="24"/>
          <w:szCs w:val="24"/>
        </w:rPr>
        <w:t>z dnia 27 grudnia 2019 r.</w:t>
      </w:r>
      <w:r w:rsidR="00C80D14">
        <w:rPr>
          <w:rFonts w:ascii="Times New Roman" w:hAnsi="Times New Roman" w:cs="Times New Roman"/>
          <w:sz w:val="24"/>
          <w:szCs w:val="24"/>
        </w:rPr>
        <w:t xml:space="preserve"> </w:t>
      </w:r>
      <w:r w:rsidR="00AC6719" w:rsidRPr="00AC6719">
        <w:rPr>
          <w:rFonts w:ascii="Times New Roman" w:hAnsi="Times New Roman" w:cs="Times New Roman"/>
          <w:bCs/>
          <w:sz w:val="24"/>
          <w:szCs w:val="24"/>
        </w:rPr>
        <w:t>w sprawie określenia kryteriów obowiązujących na drugim etapie postępowania rekrutacyjnego do przedszkoli, innych form wychowania przedszkolnego i oddziałów przedszkolnych w szkołach podstawowych prowadzonych przez Gminę Strawczyn, przyznania tym kryteriom liczby punktów oraz określenia dokumentów niezbędnych do potwierdzenia spełniania tych kryteriów,</w:t>
      </w:r>
    </w:p>
    <w:p w:rsidR="006963B2" w:rsidRPr="007F5F50" w:rsidRDefault="00137726" w:rsidP="00AC6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hAnsi="Times New Roman" w:cs="Times New Roman"/>
          <w:bCs/>
          <w:sz w:val="24"/>
          <w:szCs w:val="24"/>
        </w:rPr>
        <w:t>- Statut</w:t>
      </w:r>
      <w:r w:rsidR="00A83822" w:rsidRPr="007F5F50">
        <w:rPr>
          <w:rFonts w:ascii="Times New Roman" w:hAnsi="Times New Roman" w:cs="Times New Roman"/>
          <w:bCs/>
          <w:sz w:val="24"/>
          <w:szCs w:val="24"/>
        </w:rPr>
        <w:t>u</w:t>
      </w:r>
      <w:r w:rsidRPr="007F5F50">
        <w:rPr>
          <w:rFonts w:ascii="Times New Roman" w:hAnsi="Times New Roman" w:cs="Times New Roman"/>
          <w:bCs/>
          <w:sz w:val="24"/>
          <w:szCs w:val="24"/>
        </w:rPr>
        <w:t xml:space="preserve"> Samorządowego Publicznego Przedszkola w Strawczynie</w:t>
      </w:r>
      <w:r w:rsidR="009C0328" w:rsidRPr="007F5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19A" w:rsidRPr="007F5F50" w:rsidRDefault="004E019A" w:rsidP="008E6F62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328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wstępne</w:t>
      </w:r>
    </w:p>
    <w:p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4E019A" w:rsidRPr="007F5F50" w:rsidRDefault="004E019A" w:rsidP="73A711CE">
      <w:p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do Samorządowego </w:t>
      </w:r>
      <w:r w:rsidR="00F00370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AC6719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w Strawczynie na rok szkolny 202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80C3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ogólne </w:t>
      </w:r>
      <w:r w:rsidR="00137726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przyjmowania kandydatów 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tryb postępowania rekrutacyjnego, terminy przeprowadzania postępowania rekrutacyjnego, 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naboru,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niezbęd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 postępowaniu rekrutacyjnym oraz </w:t>
      </w:r>
      <w:r w:rsidR="00E23EA7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postępowania odwoławczego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odmowy przyjęcia </w:t>
      </w:r>
      <w:r w:rsidR="00E23EA7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Przedszkola.</w:t>
      </w:r>
    </w:p>
    <w:p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4E019A" w:rsidRPr="007F5F50" w:rsidRDefault="004E019A" w:rsidP="00043811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rekrutacyjne przeprowadza Komisja Rekrutacyjna, powołana przez Dyrektora Placówki.</w:t>
      </w:r>
    </w:p>
    <w:p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3</w:t>
      </w:r>
    </w:p>
    <w:p w:rsidR="004E019A" w:rsidRPr="007F5F50" w:rsidRDefault="004E019A" w:rsidP="00043811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regulaminie jest mowa o:</w:t>
      </w:r>
    </w:p>
    <w:p w:rsidR="004E019A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E019A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– należy przez to rozumieć Samorządowe Publiczne Przedszkole w</w:t>
      </w:r>
      <w:r w:rsid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4E019A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Strawczynie,</w:t>
      </w:r>
    </w:p>
    <w:p w:rsidR="004E019A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 – należy przez to rozumieć Dyrektora Samorządowego Publicznego Przedszkola w Strawczynie,</w:t>
      </w:r>
    </w:p>
    <w:p w:rsidR="00137726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regulaminie – należy przez to rozumieć regulamin rekrutacji do Samorządowego Przedszkola Publicznego w Strawczynie na rok szkolny 20</w:t>
      </w:r>
      <w:r w:rsid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37726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– należy przez to rozumieć Komisję Rekrutacyjną,</w:t>
      </w:r>
    </w:p>
    <w:p w:rsidR="00C80D14" w:rsidRDefault="00137726" w:rsidP="00B65068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ustawie – należy przez to rozumieć Ustawę z dnia 14 grudnia 2016 r. – Prawo oświatowe </w:t>
      </w:r>
      <w:r w:rsid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63037" w:rsidRPr="00063037">
        <w:rPr>
          <w:rFonts w:ascii="Times New Roman" w:hAnsi="Times New Roman" w:cs="Times New Roman"/>
          <w:sz w:val="24"/>
          <w:szCs w:val="20"/>
        </w:rPr>
        <w:t>Dz. U. z 2021 r. poz. 1082</w:t>
      </w:r>
      <w:r w:rsidR="00C80D14" w:rsidRPr="00C80D14">
        <w:rPr>
          <w:rFonts w:ascii="Times New Roman" w:hAnsi="Times New Roman" w:cs="Times New Roman"/>
          <w:sz w:val="24"/>
        </w:rPr>
        <w:t>)</w:t>
      </w:r>
      <w:r w:rsidR="00C80D14" w:rsidRP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37726" w:rsidRPr="00C80D14" w:rsidRDefault="00043811" w:rsidP="00B65068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Przedszkola – należy przez to rozumieć adres internetowy: </w:t>
      </w:r>
      <w:hyperlink r:id="rId10" w:history="1">
        <w:r w:rsidRPr="00C80D14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http://przedszkole.strawczyn.pl/</w:t>
        </w:r>
      </w:hyperlink>
      <w:r w:rsidRP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37726" w:rsidRPr="007F5F50" w:rsidRDefault="00137726" w:rsidP="00137726">
      <w:pPr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37726" w:rsidRPr="007F5F50" w:rsidRDefault="00137726" w:rsidP="00137726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137726" w:rsidRPr="007F5F50" w:rsidRDefault="00043811" w:rsidP="00137726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Zasady, etapy i terminy rekrutacji</w:t>
      </w:r>
    </w:p>
    <w:p w:rsidR="00137726" w:rsidRPr="007F5F50" w:rsidRDefault="00137726" w:rsidP="00137726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:rsidR="00137726" w:rsidRPr="007F5F50" w:rsidRDefault="00137726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dzieci do przedszkola przeprowadzana jest w oparciu o zasadę powszechnej dostępności.</w:t>
      </w:r>
    </w:p>
    <w:p w:rsidR="00137726" w:rsidRPr="007F5F50" w:rsidRDefault="00137726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rekrutacyjna przeprowadzana jest na wniosek rodzica/opiekuna prawnego kandydata </w:t>
      </w: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1.)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43A49" w:rsidRPr="007F5F50" w:rsidRDefault="00137726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 dziecka do przedszkola oraz wzory niezbędnych oświadczeń i</w:t>
      </w:r>
      <w:r w:rsid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deklaracji dostępne są</w:t>
      </w:r>
      <w:r w:rsidR="00843A49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43A49" w:rsidRPr="007F5F50" w:rsidRDefault="00843A49" w:rsidP="00043811">
      <w:pPr>
        <w:pStyle w:val="Akapitzlist"/>
        <w:numPr>
          <w:ilvl w:val="0"/>
          <w:numId w:val="10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Przedszkola </w:t>
      </w:r>
      <w:hyperlink r:id="rId11" w:history="1">
        <w:r w:rsidRPr="007F5F50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http://przedszkole.strawczyn.pl/</w:t>
        </w:r>
      </w:hyperlink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A0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zakładce „Rekrutacja”</w:t>
      </w:r>
    </w:p>
    <w:p w:rsidR="00843A49" w:rsidRPr="007F5F50" w:rsidRDefault="00843A49" w:rsidP="00043811">
      <w:pPr>
        <w:pStyle w:val="Akapitzlist"/>
        <w:numPr>
          <w:ilvl w:val="0"/>
          <w:numId w:val="10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sekretariacie Przedszkola.</w:t>
      </w:r>
    </w:p>
    <w:p w:rsidR="00843A49" w:rsidRPr="007F5F50" w:rsidRDefault="00843A49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 dziecka do przedszk</w:t>
      </w:r>
      <w:r w:rsidR="00043811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ola wraz z załącznikami należy złożyć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</w:t>
      </w:r>
      <w:r w:rsid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 okresie trwania rekrutacji, o</w:t>
      </w:r>
      <w:r w:rsidR="00842F16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 poniedziałku do piątku w godzinach pracy 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sekretariatu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tj. 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.30</w:t>
      </w:r>
      <w:r w:rsid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.30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43A49" w:rsidRPr="007F5F50" w:rsidRDefault="00843A49" w:rsidP="00843A49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843A49" w:rsidRPr="007F5F50" w:rsidRDefault="00843A49" w:rsidP="00843A49">
      <w:pPr>
        <w:pStyle w:val="Akapitzlist"/>
        <w:numPr>
          <w:ilvl w:val="0"/>
          <w:numId w:val="1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przyjmuje się kandydatów zamieszkałych na obszarze gminy Strawczyn.</w:t>
      </w:r>
    </w:p>
    <w:p w:rsidR="00843A49" w:rsidRPr="007F5F50" w:rsidRDefault="00843A49" w:rsidP="00843A49">
      <w:pPr>
        <w:pStyle w:val="Akapitzlist"/>
        <w:numPr>
          <w:ilvl w:val="0"/>
          <w:numId w:val="1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zamieszkali poza obszarem Gminy Strawczyn mogą być przyjęci do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jeżeli po przeprowadzeniu postępowania rekrutacyjnego Gmina dysponuje nadal wolnymi miejscami.</w:t>
      </w:r>
    </w:p>
    <w:p w:rsidR="00843A49" w:rsidRPr="007F5F50" w:rsidRDefault="00843A49" w:rsidP="00843A49">
      <w:p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A49" w:rsidRPr="007F5F50" w:rsidRDefault="00843A49" w:rsidP="00843A49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843A49" w:rsidRPr="00783126" w:rsidRDefault="00043811" w:rsidP="73A711CE">
      <w:pPr>
        <w:pStyle w:val="Akapitzlist"/>
        <w:numPr>
          <w:ilvl w:val="1"/>
          <w:numId w:val="10"/>
        </w:numPr>
        <w:spacing w:after="135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Zarządzenia  Nr 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C6719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Strawczyn z dnia 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25.01.2024</w:t>
      </w: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</w:t>
      </w:r>
      <w:r w:rsidR="00843A49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rekrutacyjne składa się z następujących etapów:</w:t>
      </w:r>
    </w:p>
    <w:p w:rsidR="00877453" w:rsidRDefault="00EE51B9" w:rsidP="00476994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3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C6719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</w:t>
      </w:r>
      <w:r w:rsidR="00877453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83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</w:t>
      </w:r>
      <w:r w:rsidR="00AC6719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przyjmowanie deklaracji</w:t>
      </w:r>
      <w:r w:rsidR="00C80D14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80D14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C80D14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24294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kontynuowaniu wychowania przedszkolnego od rodziców dzieci już </w:t>
      </w:r>
      <w:r w:rsid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 do Przedszkola,</w:t>
      </w:r>
    </w:p>
    <w:p w:rsidR="004116EF" w:rsidRPr="00877453" w:rsidRDefault="00877453" w:rsidP="00476994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</w:t>
      </w:r>
      <w:r w:rsidR="00EE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przyjmowanie wniosków od rodziców starających się o przyjęcie dziecka do przedszkola,</w:t>
      </w:r>
    </w:p>
    <w:p w:rsidR="004116EF" w:rsidRPr="004116EF" w:rsidRDefault="00EE51B9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29.02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06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4116EF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weryfikacja przez Komisję Rekrutacyjną wniosków o przyjęcie i dokumentów potwierdzających spełnienie przez kandydata warunków i kryteriów branych pod uwagę w postępowaniu rekrutacyjnym,</w:t>
      </w:r>
    </w:p>
    <w:p w:rsidR="004116EF" w:rsidRPr="004116EF" w:rsidRDefault="00EE51B9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="004116EF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 i kandydatów niezakwalifikowanych,</w:t>
      </w:r>
    </w:p>
    <w:p w:rsidR="004116EF" w:rsidRPr="004116EF" w:rsidRDefault="00EE51B9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potwierdzanie przez rodziców dzieci woli przyjęcia w postaci pisemnego oświa</w:t>
      </w:r>
      <w:r w:rsid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dczenia.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6EF" w:rsidRPr="004116EF" w:rsidRDefault="004116EF" w:rsidP="004116EF">
      <w:pPr>
        <w:pStyle w:val="Akapitzlist"/>
        <w:spacing w:after="135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złożenia takiego potwierdzenia będzie skutkował nieprzyjęciem dziecka do  przedszkola.</w:t>
      </w:r>
    </w:p>
    <w:p w:rsidR="004116EF" w:rsidRPr="004116EF" w:rsidRDefault="005C5344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="004116EF"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116EF"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="004116EF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przyjętych i kandydatów nieprzyjętych do placówki.</w:t>
      </w:r>
    </w:p>
    <w:p w:rsidR="00874ECF" w:rsidRPr="00AA07CF" w:rsidRDefault="00874ECF" w:rsidP="00AA07CF">
      <w:pPr>
        <w:pStyle w:val="Akapitzlist"/>
        <w:numPr>
          <w:ilvl w:val="0"/>
          <w:numId w:val="2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 przeprowadzeniu rekrutacji w Przedszkolu nadal pozostaną wolne miejsca przeprowadzona zostanie </w:t>
      </w:r>
      <w:r w:rsidRPr="00AA0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uzupełniająca.</w:t>
      </w:r>
    </w:p>
    <w:p w:rsidR="00874ECF" w:rsidRPr="00AA07CF" w:rsidRDefault="00874ECF" w:rsidP="00AA07CF">
      <w:pPr>
        <w:pStyle w:val="Akapitzlist"/>
        <w:numPr>
          <w:ilvl w:val="0"/>
          <w:numId w:val="2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Zarządzenia  Nr 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Strawczyn z dnia </w:t>
      </w:r>
      <w:r w:rsidR="003C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</w:t>
      </w:r>
      <w:r w:rsidR="008C499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</w:t>
      </w:r>
      <w:r w:rsidR="00EE51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postępowanie uzupełniające składa się z następujących etapów:</w:t>
      </w:r>
    </w:p>
    <w:p w:rsidR="005C5344" w:rsidRPr="004116EF" w:rsidRDefault="00EE51B9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5C5344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przyjmowanie wniosków od rodziców starających się o przyjęcie dziecka do przedszkola,</w:t>
      </w:r>
    </w:p>
    <w:p w:rsidR="005C5344" w:rsidRPr="004116EF" w:rsidRDefault="00EE51B9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B4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5C5344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weryfikacja przez Komisję Rekrutacyjną wniosków o przyjęcie i dokumentów potwierdzających spełnienie przez </w:t>
      </w:r>
      <w:r w:rsidR="005C5344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kandydata warunków i kryteriów branych pod uwagę w postępowaniu rekrutacyjnym,</w:t>
      </w:r>
    </w:p>
    <w:p w:rsidR="005C5344" w:rsidRPr="004116EF" w:rsidRDefault="005C534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 i kandydatów niezakwalifikowanych,</w:t>
      </w:r>
    </w:p>
    <w:p w:rsidR="005C5344" w:rsidRPr="004116EF" w:rsidRDefault="00B4167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E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5C5344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potwierdzanie przez rodziców dzieci woli przyjęcia w</w:t>
      </w:r>
      <w:r w:rsidR="008C4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 pisemnego oświadczenia.</w:t>
      </w:r>
    </w:p>
    <w:p w:rsidR="005C5344" w:rsidRPr="004116EF" w:rsidRDefault="005C5344" w:rsidP="005C5344">
      <w:pPr>
        <w:pStyle w:val="Akapitzlist"/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złożenia takiego potwierdzenia będzie skutkował nieprzyjęciem dziecka do  przedszkola.</w:t>
      </w:r>
    </w:p>
    <w:p w:rsidR="005C5344" w:rsidRPr="004116EF" w:rsidRDefault="00B4167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07.06</w:t>
      </w:r>
      <w:r w:rsidR="005C5344"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5C5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344"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5C5344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="005C5344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="005C5344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przyjętych i kandydatów nieprzyjętych do placówki.</w:t>
      </w:r>
    </w:p>
    <w:p w:rsidR="00874ECF" w:rsidRPr="007F5F50" w:rsidRDefault="00874ECF" w:rsidP="00874ECF">
      <w:pPr>
        <w:pStyle w:val="Akapitzlist"/>
        <w:spacing w:after="135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328" w:rsidRPr="007F5F50" w:rsidRDefault="00874ECF" w:rsidP="00874ECF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874ECF" w:rsidRPr="007F5F50" w:rsidRDefault="00874ECF" w:rsidP="00874ECF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rekrutacji</w:t>
      </w:r>
    </w:p>
    <w:p w:rsidR="00874ECF" w:rsidRPr="007F5F50" w:rsidRDefault="00874ECF" w:rsidP="00874ECF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25788" w:rsidRPr="007F5F50" w:rsidRDefault="002E44AB" w:rsidP="007B15BF">
      <w:pPr>
        <w:pStyle w:val="Akapitzlist"/>
        <w:numPr>
          <w:ilvl w:val="0"/>
          <w:numId w:val="16"/>
        </w:numPr>
        <w:spacing w:after="135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</w:t>
      </w:r>
      <w:r w:rsidR="00263AFE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425788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5C5344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4167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16E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4167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obowiązują:</w:t>
      </w:r>
    </w:p>
    <w:p w:rsidR="005C5344" w:rsidRPr="005C5344" w:rsidRDefault="009C0328" w:rsidP="00064AD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w ustawie </w:t>
      </w:r>
      <w:r w:rsidR="002E44AB"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>tzw. kryteria ustawowe,</w:t>
      </w:r>
    </w:p>
    <w:p w:rsidR="00315E10" w:rsidRPr="005C5344" w:rsidRDefault="002E44AB" w:rsidP="00064AD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ustalone przez Radę </w:t>
      </w:r>
      <w:r w:rsidR="00CC36F5"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Strawczynie </w:t>
      </w:r>
      <w:r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5C5344" w:rsidRPr="005C5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XVI/142/2019 </w:t>
      </w:r>
      <w:r w:rsidR="005C5344" w:rsidRPr="005C5344">
        <w:rPr>
          <w:rFonts w:ascii="Times New Roman" w:hAnsi="Times New Roman" w:cs="Times New Roman"/>
          <w:sz w:val="24"/>
          <w:szCs w:val="24"/>
        </w:rPr>
        <w:t xml:space="preserve">z dnia 27 grudnia 2019 r., </w:t>
      </w:r>
      <w:r w:rsidR="00263AFE"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>tzw. kryteria samorządowe.</w:t>
      </w:r>
    </w:p>
    <w:p w:rsidR="00263AFE" w:rsidRPr="007F5F50" w:rsidRDefault="00263AFE" w:rsidP="007B15BF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263AFE" w:rsidRPr="007F5F50" w:rsidRDefault="00263AFE" w:rsidP="007B15BF">
      <w:pPr>
        <w:pStyle w:val="Akapitzlist"/>
        <w:numPr>
          <w:ilvl w:val="0"/>
          <w:numId w:val="1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ustawowe mają jednakową wartość. Na potrzeby niniejszej rekrutacji ich wartość wynosi </w:t>
      </w:r>
      <w:r w:rsidR="004116EF" w:rsidRPr="00707CA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15BF" w:rsidRPr="007F5F50" w:rsidRDefault="00263AFE" w:rsidP="00B6079E">
      <w:pPr>
        <w:pStyle w:val="Akapitzlist"/>
        <w:numPr>
          <w:ilvl w:val="0"/>
          <w:numId w:val="1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kryteriów należy potwierdzić, dołączając do wniosku określone  dokumenty</w:t>
      </w:r>
      <w:r w:rsidR="0038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318"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wystawione w dacie okresu rekrutacyjnego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079E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nieprzedłożenia dokumentów potwierdzających spełnianie kryteriów oraz w sytuacji braku potwierdzenia okoliczności zawartych w oświadczeniu Komisja rozpatrując wniosek nie uwzględnia danego kryterium</w:t>
      </w:r>
      <w:r w:rsidR="001D2F10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79E" w:rsidRPr="007F5F50" w:rsidRDefault="00B9499F" w:rsidP="00B6079E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B6079E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</w:p>
    <w:p w:rsidR="00B6079E" w:rsidRPr="007F5F50" w:rsidRDefault="00B6079E" w:rsidP="00B6079E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kryteriów:</w:t>
      </w:r>
    </w:p>
    <w:tbl>
      <w:tblPr>
        <w:tblW w:w="90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95"/>
        <w:gridCol w:w="3621"/>
        <w:gridCol w:w="1348"/>
        <w:gridCol w:w="1566"/>
        <w:gridCol w:w="1802"/>
      </w:tblGrid>
      <w:tr w:rsidR="007F5F50" w:rsidRPr="007F5F50" w:rsidTr="00425788">
        <w:trPr>
          <w:trHeight w:val="429"/>
          <w:jc w:val="center"/>
        </w:trPr>
        <w:tc>
          <w:tcPr>
            <w:tcW w:w="90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21DA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7F5F50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2348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8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8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7F5F50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4AB" w:rsidRPr="007F5F50" w:rsidRDefault="002E44AB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AB" w:rsidRPr="00057265" w:rsidRDefault="002E44AB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Wielodzietność rodziny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AB" w:rsidRPr="00707CA2" w:rsidRDefault="00733ABA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jednego z rodziców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obojga rodziców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rodzeństwa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Samotne wychowywanie kandydata w rodzinie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Objęcie kandydata pieczą zastępczą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F5F50" w:rsidRPr="007F5F50" w:rsidTr="00425788">
        <w:trPr>
          <w:trHeight w:val="497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21DA" w:rsidRPr="007F5F50" w:rsidRDefault="0042578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7F5F50" w:rsidRPr="007F5F50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L.p</w:t>
            </w:r>
            <w:r w:rsidR="00733A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Kryterium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Wartość kryterium</w:t>
            </w:r>
          </w:p>
          <w:p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 punktach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Dokument potwierdzający</w:t>
            </w:r>
          </w:p>
          <w:p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spełnianie kryterium</w:t>
            </w:r>
          </w:p>
        </w:tc>
      </w:tr>
      <w:tr w:rsidR="00383318" w:rsidRPr="007F5F50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Oboje rodzice lub rodzic samotnie wychowujący dziecko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Zaświadczenie lub oświadczenie  </w:t>
            </w:r>
          </w:p>
        </w:tc>
      </w:tr>
      <w:tr w:rsidR="00383318" w:rsidRPr="007F5F50" w:rsidTr="00B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6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Oboje rodzice są zameldowani na pobyt stały w Gminie Strawczyn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Oświadczenie lub inny dokument potwierdzający spełnianie kryterium</w:t>
            </w:r>
          </w:p>
        </w:tc>
      </w:tr>
      <w:tr w:rsidR="00383318" w:rsidRPr="007F5F50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Jedno z rodziców wykonuje pracę na podstawie umowy o pracę lub umowy cywilnoprawnej, uczy się w trybie dziennym, prowadzi gospodarstwo rolne lub pozarolniczą działalność gospodarczą.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Zaświadczenie lub oświadczenie</w:t>
            </w:r>
          </w:p>
        </w:tc>
      </w:tr>
      <w:tr w:rsidR="00383318" w:rsidRPr="007F5F50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Kandydat posiada rodzeństwo kontynuujące edukację w tym przedszkolu, oddziale przedszkolnym, innej formie wychowania przedszkolnego </w:t>
            </w:r>
            <w:r w:rsidRPr="00521208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 xml:space="preserve">lub </w:t>
            </w: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wraz z wnioskiem o przyjęcie kandydata do wybranego przedszkola, oddziału przedszkolnego, innej formy wychowania przedszkolnego wpłynął wniosek o przyjęcie jego rodzeństwa.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Deklaracja o kontynuowaniu wychowania przedszkolnego przez rodzeństwo kandydata w tym przedszkolu lub wniosek o przyjęcie rodzeństwa kandydata do przedszkola</w:t>
            </w:r>
          </w:p>
        </w:tc>
      </w:tr>
      <w:tr w:rsidR="00383318" w:rsidRPr="007F5F50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Kandydat jest członkiem rodziny objętej nadzorem kuratorskim lub wsparciem asystenta rodziny.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Oświadczenie lub inny dokument potwierdzający spełnianie kryterium</w:t>
            </w:r>
          </w:p>
        </w:tc>
      </w:tr>
    </w:tbl>
    <w:p w:rsidR="001818FA" w:rsidRPr="007F5F50" w:rsidRDefault="001818FA" w:rsidP="009C0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6079E" w:rsidRPr="007F5F50" w:rsidRDefault="00E45D69" w:rsidP="00B607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 w:type="column"/>
      </w:r>
      <w:r w:rsidR="00B6079E"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§ 9</w:t>
      </w:r>
    </w:p>
    <w:p w:rsidR="00B6079E" w:rsidRPr="007F5F50" w:rsidRDefault="00B6079E" w:rsidP="00B6079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Wielodzietność rodziny kandydata oznacza rodzinę, która wychowuje troje i więcej dzieci (art. 4 </w:t>
      </w:r>
      <w:proofErr w:type="spellStart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ustawy).</w:t>
      </w:r>
    </w:p>
    <w:p w:rsidR="00B6079E" w:rsidRPr="007F5F50" w:rsidRDefault="00B6079E" w:rsidP="00B6079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jedno dziecko z jego rodzicem (art. 4 </w:t>
      </w:r>
      <w:proofErr w:type="spellStart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ustawy).</w:t>
      </w:r>
    </w:p>
    <w:p w:rsidR="00B6079E" w:rsidRPr="007F5F50" w:rsidRDefault="00B6079E" w:rsidP="00B6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6079E" w:rsidRPr="007F5F50" w:rsidRDefault="00B6079E" w:rsidP="007F35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6079E" w:rsidRPr="007F5F50" w:rsidRDefault="00B6079E" w:rsidP="00B607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Rozdział IV</w:t>
      </w:r>
    </w:p>
    <w:p w:rsidR="00B6079E" w:rsidRPr="007F5F50" w:rsidRDefault="00B6079E" w:rsidP="00B607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Dokumenty</w:t>
      </w:r>
    </w:p>
    <w:p w:rsidR="00B6079E" w:rsidRPr="007F5F50" w:rsidRDefault="00F225C5" w:rsidP="007F35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10</w:t>
      </w:r>
    </w:p>
    <w:p w:rsidR="00B6079E" w:rsidRPr="007F5F50" w:rsidRDefault="008E6F62" w:rsidP="007B15BF">
      <w:pPr>
        <w:pStyle w:val="Akapitzlist"/>
        <w:numPr>
          <w:ilvl w:val="0"/>
          <w:numId w:val="19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o przyjęcie do </w:t>
      </w:r>
      <w:r w:rsidR="00B6079E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Przedszkola 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dołącza się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6F62" w:rsidRDefault="008E6F62" w:rsidP="007B15BF">
      <w:pPr>
        <w:pStyle w:val="Akapitzlist"/>
        <w:numPr>
          <w:ilvl w:val="0"/>
          <w:numId w:val="21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wi</w:t>
      </w:r>
      <w:r w:rsidR="00B9499F">
        <w:rPr>
          <w:rFonts w:ascii="Times New Roman" w:eastAsia="Times New Roman" w:hAnsi="Times New Roman" w:cs="Times New Roman"/>
          <w:sz w:val="24"/>
          <w:szCs w:val="24"/>
          <w:lang w:eastAsia="pl-PL"/>
        </w:rPr>
        <w:t>elodzietności rodziny kandydata</w:t>
      </w:r>
      <w:r w:rsidR="00315E10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C72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F0C72"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3)</w:t>
      </w:r>
      <w:r w:rsidR="009C0328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44AB" w:rsidRPr="007F5F50" w:rsidRDefault="008E6F62" w:rsidP="007B15BF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rzeczenie o potrzebie kształcenia specjalnego wydane ze względu na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 orzeczenie o niepełnosprawności lub o stopniu niepełnosprawności lub orzeczenie równoważne w rozumieniu przepisów ustawy z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sierpnia 1997 r. o rehabilitacji zawodowej i społecznej oraz zatrudnianiu osób niepełnosprawnych (Dz. U. z 2011 r.</w:t>
      </w:r>
      <w:r w:rsidR="009C0328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127, poz. 721, ze zm.),</w:t>
      </w:r>
    </w:p>
    <w:p w:rsidR="00B6079E" w:rsidRPr="007F5F50" w:rsidRDefault="00B6079E" w:rsidP="007B15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</w:t>
      </w:r>
      <w:proofErr w:type="spellStart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2011 r. Nr 127, poz. 721 ze zm.),</w:t>
      </w:r>
    </w:p>
    <w:p w:rsidR="002E44AB" w:rsidRPr="007F5F50" w:rsidRDefault="009C0328" w:rsidP="007B15BF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rawomocny wyrok sądu 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rodzinnego 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orzekający rozwód lub separację lub akt zgonu </w:t>
      </w:r>
      <w:r w:rsidR="002E44AB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  <w:r w:rsidR="00315E10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C72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F0C72"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4)</w:t>
      </w: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E44AB" w:rsidRPr="007F5F50" w:rsidRDefault="009C0328" w:rsidP="007B15B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 poświadczający objęcie dziecka pieczą zastępczą zgodnie z ustawą 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9 czerwca 2011 r. o wspieraniu rodziny i pieczy zastępcz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ej (Dz. U. z 2016 r. poz. 575, ze zm</w:t>
      </w:r>
      <w:r w:rsidR="007F35AE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B9499F" w:rsidRPr="00B9499F" w:rsidRDefault="007F35AE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zatrudnienie rodziców lub kontynuowanie przez nich nauki w trybie dziennym 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tj. </w:t>
      </w:r>
      <w:r w:rsidR="00B94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</w:t>
      </w:r>
      <w:r w:rsidR="00525A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</w:t>
      </w:r>
      <w:r w:rsidR="00525A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</w:t>
      </w:r>
      <w:r w:rsidR="00525A9A" w:rsidRPr="00525A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ałącznik nr 5</w:t>
      </w:r>
      <w:r w:rsidR="00525A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B94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zaświadczenie o</w:t>
      </w:r>
      <w:r w:rsidR="00F24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zatrudnieniu wystawione przez pracodawcę w dacie okresu rekrutacyjnego, zaświadczenie z uczelni, zaświadczenie z Urzędu Gminy lub zaświadczenie o 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treści umowy zlecenia</w:t>
      </w:r>
      <w:r w:rsidR="00E45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innej umowy cywilnoprawnej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33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oświadczenie rodziców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322BAB" w:rsidRDefault="00272D2A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</w:t>
      </w:r>
      <w:r w:rsidR="00322B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0E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zameldowaniu rodziców kandydata na terenie Gminy Strawczyn (</w:t>
      </w:r>
      <w:r w:rsidR="000E2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 w:rsidR="000E256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22BAB" w:rsidRPr="00322BAB" w:rsidRDefault="00322BAB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objęcie rodziny nadzorem kuratorskim lub wsparciem asystenta rodziny lub oświadczenie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9499F" w:rsidRPr="00B9499F" w:rsidRDefault="00B9499F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9F">
        <w:rPr>
          <w:rFonts w:ascii="Times New Roman" w:eastAsiaTheme="minorEastAsia" w:hAnsi="Times New Roman" w:cs="Times New Roman"/>
          <w:sz w:val="24"/>
          <w:szCs w:val="24"/>
        </w:rPr>
        <w:t>inny dokument potwierdzający spełnianie kryterium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2E44AB" w:rsidRPr="00B9499F" w:rsidRDefault="002E44AB" w:rsidP="00B9499F">
      <w:pPr>
        <w:pStyle w:val="Akapitzlist"/>
        <w:numPr>
          <w:ilvl w:val="0"/>
          <w:numId w:val="19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Dokumenty składa się w oryginale,</w:t>
      </w:r>
      <w:r w:rsidR="008E6F62"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formie notarialnie poświadczonej kopii albo w</w:t>
      </w:r>
      <w:r w:rsidR="007F5F50"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postaci urzędowo poświadczonego odpisu lub wyciągu z dokumentu lub 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kopii poświadczonej za zgodność z oryginałem przez rodzica/prawnego opiekuna.</w:t>
      </w:r>
    </w:p>
    <w:p w:rsidR="002E44AB" w:rsidRPr="007F5F50" w:rsidRDefault="002E44AB" w:rsidP="007B15BF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</w:p>
    <w:p w:rsidR="007F35AE" w:rsidRPr="007F5F50" w:rsidRDefault="007F35AE" w:rsidP="007F35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5AE" w:rsidRPr="007F5F50" w:rsidRDefault="007F35AE" w:rsidP="007F3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7F35AE" w:rsidRPr="007F5F50" w:rsidRDefault="007F35AE" w:rsidP="007F3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odwoławcza</w:t>
      </w:r>
    </w:p>
    <w:p w:rsidR="007F35AE" w:rsidRPr="007F5F50" w:rsidRDefault="00F225C5" w:rsidP="007F3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7F35AE" w:rsidRPr="007F5F50" w:rsidRDefault="00C158C2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 do Przedszkola rodzic/opiekun prawny kandydata może wystąpić do Komisji z pisemnym wnioskiem o sporządzenie uzasadnienia odmowy przyjęcia dziecka do Przedszkola.</w:t>
      </w:r>
    </w:p>
    <w:p w:rsidR="00C158C2" w:rsidRPr="007F5F50" w:rsidRDefault="00C158C2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rodzica/opiekuna prawnego z wnioskiem, o którym mowa w pkt. 1.</w:t>
      </w:r>
    </w:p>
    <w:p w:rsidR="00C158C2" w:rsidRPr="007F5F50" w:rsidRDefault="00C158C2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kandydata może wnieść do Dyrektora odwołanie od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komisji w terminie 7 dni od dnia otrzymania uzasadnienia.</w:t>
      </w:r>
    </w:p>
    <w:p w:rsidR="007B15BF" w:rsidRPr="007F5F50" w:rsidRDefault="007B15BF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w terminie 7 dni od dnia otrzymania odwołania.</w:t>
      </w:r>
    </w:p>
    <w:p w:rsidR="007B15BF" w:rsidRPr="007F5F50" w:rsidRDefault="007B15BF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przysługuje skarga do sądu administracyjnego.</w:t>
      </w:r>
    </w:p>
    <w:p w:rsidR="007F35AE" w:rsidRPr="007F5F50" w:rsidRDefault="007F35AE" w:rsidP="007B15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5BF" w:rsidRPr="007F5F50" w:rsidRDefault="007B15BF" w:rsidP="007B1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7B15BF" w:rsidRPr="007F5F50" w:rsidRDefault="007B15BF" w:rsidP="007B1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B15BF" w:rsidRPr="007F5F50" w:rsidRDefault="00F225C5" w:rsidP="00BA17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7B15BF" w:rsidRPr="007F5F50" w:rsidRDefault="007B15BF" w:rsidP="00BA17A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wydania zarządzenia Dyrektora o jego wprowadzeniu.</w:t>
      </w:r>
    </w:p>
    <w:p w:rsidR="00BA17AC" w:rsidRPr="007F5F50" w:rsidRDefault="00BA17AC" w:rsidP="00BA17A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Regulamin podaje się do publicznej wiadomości poprzez jego wywieszenie na tablicy ogłoszeń w Przedszkolu oraz na stronie internetowej przedszkola. </w:t>
      </w:r>
    </w:p>
    <w:sectPr w:rsidR="00BA17AC" w:rsidRPr="007F5F50" w:rsidSect="00F242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AA" w:rsidRDefault="00C33FAA" w:rsidP="0031008D">
      <w:pPr>
        <w:spacing w:after="0" w:line="240" w:lineRule="auto"/>
      </w:pPr>
      <w:r>
        <w:separator/>
      </w:r>
    </w:p>
  </w:endnote>
  <w:endnote w:type="continuationSeparator" w:id="0">
    <w:p w:rsidR="00C33FAA" w:rsidRDefault="00C33FAA" w:rsidP="0031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AA" w:rsidRDefault="00C33FAA" w:rsidP="0031008D">
      <w:pPr>
        <w:spacing w:after="0" w:line="240" w:lineRule="auto"/>
      </w:pPr>
      <w:r>
        <w:separator/>
      </w:r>
    </w:p>
  </w:footnote>
  <w:footnote w:type="continuationSeparator" w:id="0">
    <w:p w:rsidR="00C33FAA" w:rsidRDefault="00C33FAA" w:rsidP="0031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32"/>
    <w:multiLevelType w:val="hybridMultilevel"/>
    <w:tmpl w:val="D0E68622"/>
    <w:lvl w:ilvl="0" w:tplc="CB3A0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0DC0"/>
    <w:multiLevelType w:val="hybridMultilevel"/>
    <w:tmpl w:val="F2CAE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510D"/>
    <w:multiLevelType w:val="hybridMultilevel"/>
    <w:tmpl w:val="D0B2DBA0"/>
    <w:lvl w:ilvl="0" w:tplc="5ABEC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53C"/>
    <w:multiLevelType w:val="hybridMultilevel"/>
    <w:tmpl w:val="9AD0943C"/>
    <w:lvl w:ilvl="0" w:tplc="6C300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44047"/>
    <w:multiLevelType w:val="hybridMultilevel"/>
    <w:tmpl w:val="6424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2511"/>
    <w:multiLevelType w:val="hybridMultilevel"/>
    <w:tmpl w:val="D9F89CB0"/>
    <w:lvl w:ilvl="0" w:tplc="840E9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12127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A02A1356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76490"/>
    <w:multiLevelType w:val="hybridMultilevel"/>
    <w:tmpl w:val="0B842ED8"/>
    <w:lvl w:ilvl="0" w:tplc="CB3A0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589"/>
    <w:multiLevelType w:val="multilevel"/>
    <w:tmpl w:val="F19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C27269"/>
    <w:multiLevelType w:val="hybridMultilevel"/>
    <w:tmpl w:val="FBDA9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3C95"/>
    <w:multiLevelType w:val="hybridMultilevel"/>
    <w:tmpl w:val="56AC8F26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C456C"/>
    <w:multiLevelType w:val="hybridMultilevel"/>
    <w:tmpl w:val="2F9851AE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6636"/>
    <w:multiLevelType w:val="hybridMultilevel"/>
    <w:tmpl w:val="80D6F8B6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93F9A"/>
    <w:multiLevelType w:val="hybridMultilevel"/>
    <w:tmpl w:val="8FB4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7A6B"/>
    <w:multiLevelType w:val="hybridMultilevel"/>
    <w:tmpl w:val="1B469F5E"/>
    <w:lvl w:ilvl="0" w:tplc="657E2A9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D220DA"/>
    <w:multiLevelType w:val="multilevel"/>
    <w:tmpl w:val="20BA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3429EE"/>
    <w:multiLevelType w:val="hybridMultilevel"/>
    <w:tmpl w:val="7B34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23C97"/>
    <w:multiLevelType w:val="hybridMultilevel"/>
    <w:tmpl w:val="CC241054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B7C3A"/>
    <w:multiLevelType w:val="hybridMultilevel"/>
    <w:tmpl w:val="C4F21806"/>
    <w:lvl w:ilvl="0" w:tplc="FECC5B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778CF"/>
    <w:multiLevelType w:val="hybridMultilevel"/>
    <w:tmpl w:val="D9F89CB0"/>
    <w:lvl w:ilvl="0" w:tplc="840E9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12127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A02A1356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EC01B7"/>
    <w:multiLevelType w:val="hybridMultilevel"/>
    <w:tmpl w:val="B9B85A56"/>
    <w:lvl w:ilvl="0" w:tplc="2172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54156"/>
    <w:multiLevelType w:val="hybridMultilevel"/>
    <w:tmpl w:val="84D8DCBA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86C51"/>
    <w:multiLevelType w:val="hybridMultilevel"/>
    <w:tmpl w:val="7702E676"/>
    <w:lvl w:ilvl="0" w:tplc="1AAA5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73031"/>
    <w:multiLevelType w:val="hybridMultilevel"/>
    <w:tmpl w:val="25CC8FDA"/>
    <w:lvl w:ilvl="0" w:tplc="CB3A0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CEFB2C">
      <w:start w:val="3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1669D"/>
    <w:multiLevelType w:val="hybridMultilevel"/>
    <w:tmpl w:val="544EA198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7A46"/>
    <w:multiLevelType w:val="multilevel"/>
    <w:tmpl w:val="3A7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C703E"/>
    <w:multiLevelType w:val="hybridMultilevel"/>
    <w:tmpl w:val="6A047E66"/>
    <w:lvl w:ilvl="0" w:tplc="E20A54A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C81F6F"/>
    <w:multiLevelType w:val="hybridMultilevel"/>
    <w:tmpl w:val="FEA475BE"/>
    <w:lvl w:ilvl="0" w:tplc="95E4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D268D"/>
    <w:multiLevelType w:val="hybridMultilevel"/>
    <w:tmpl w:val="4B3A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3693C"/>
    <w:multiLevelType w:val="hybridMultilevel"/>
    <w:tmpl w:val="D090E0B8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7"/>
  </w:num>
  <w:num w:numId="5">
    <w:abstractNumId w:val="4"/>
  </w:num>
  <w:num w:numId="6">
    <w:abstractNumId w:val="1"/>
  </w:num>
  <w:num w:numId="7">
    <w:abstractNumId w:val="12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9"/>
  </w:num>
  <w:num w:numId="13">
    <w:abstractNumId w:val="28"/>
  </w:num>
  <w:num w:numId="14">
    <w:abstractNumId w:val="13"/>
  </w:num>
  <w:num w:numId="15">
    <w:abstractNumId w:val="3"/>
  </w:num>
  <w:num w:numId="16">
    <w:abstractNumId w:val="10"/>
  </w:num>
  <w:num w:numId="17">
    <w:abstractNumId w:val="23"/>
  </w:num>
  <w:num w:numId="18">
    <w:abstractNumId w:val="25"/>
  </w:num>
  <w:num w:numId="19">
    <w:abstractNumId w:val="20"/>
  </w:num>
  <w:num w:numId="20">
    <w:abstractNumId w:val="24"/>
  </w:num>
  <w:num w:numId="21">
    <w:abstractNumId w:val="26"/>
  </w:num>
  <w:num w:numId="22">
    <w:abstractNumId w:val="16"/>
  </w:num>
  <w:num w:numId="23">
    <w:abstractNumId w:val="11"/>
  </w:num>
  <w:num w:numId="24">
    <w:abstractNumId w:val="5"/>
  </w:num>
  <w:num w:numId="25">
    <w:abstractNumId w:val="15"/>
  </w:num>
  <w:num w:numId="26">
    <w:abstractNumId w:val="6"/>
  </w:num>
  <w:num w:numId="27">
    <w:abstractNumId w:val="22"/>
  </w:num>
  <w:num w:numId="28">
    <w:abstractNumId w:val="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4AB"/>
    <w:rsid w:val="0001003F"/>
    <w:rsid w:val="00043811"/>
    <w:rsid w:val="00057265"/>
    <w:rsid w:val="00063037"/>
    <w:rsid w:val="000710D6"/>
    <w:rsid w:val="000E256D"/>
    <w:rsid w:val="000E6C44"/>
    <w:rsid w:val="00137726"/>
    <w:rsid w:val="00151786"/>
    <w:rsid w:val="001818FA"/>
    <w:rsid w:val="001B016D"/>
    <w:rsid w:val="001B32C8"/>
    <w:rsid w:val="001D2F10"/>
    <w:rsid w:val="001F21DA"/>
    <w:rsid w:val="00206E69"/>
    <w:rsid w:val="00212348"/>
    <w:rsid w:val="00263AFE"/>
    <w:rsid w:val="002720DD"/>
    <w:rsid w:val="00272D2A"/>
    <w:rsid w:val="002D57BA"/>
    <w:rsid w:val="002E15D5"/>
    <w:rsid w:val="002E44AB"/>
    <w:rsid w:val="003078DD"/>
    <w:rsid w:val="0031008D"/>
    <w:rsid w:val="00315E10"/>
    <w:rsid w:val="00322BAB"/>
    <w:rsid w:val="00383318"/>
    <w:rsid w:val="003C5C65"/>
    <w:rsid w:val="004116EF"/>
    <w:rsid w:val="00425788"/>
    <w:rsid w:val="00481565"/>
    <w:rsid w:val="004E019A"/>
    <w:rsid w:val="004F62AB"/>
    <w:rsid w:val="00525A9A"/>
    <w:rsid w:val="005477C1"/>
    <w:rsid w:val="0055507E"/>
    <w:rsid w:val="00562948"/>
    <w:rsid w:val="005B24FB"/>
    <w:rsid w:val="005C5344"/>
    <w:rsid w:val="006963B2"/>
    <w:rsid w:val="006F6C5C"/>
    <w:rsid w:val="00707CA2"/>
    <w:rsid w:val="00733ABA"/>
    <w:rsid w:val="00783126"/>
    <w:rsid w:val="007A6990"/>
    <w:rsid w:val="007B15BF"/>
    <w:rsid w:val="007F35AE"/>
    <w:rsid w:val="007F5F50"/>
    <w:rsid w:val="007F6CA4"/>
    <w:rsid w:val="00803477"/>
    <w:rsid w:val="00805059"/>
    <w:rsid w:val="00834432"/>
    <w:rsid w:val="008368D3"/>
    <w:rsid w:val="00842F16"/>
    <w:rsid w:val="00843A49"/>
    <w:rsid w:val="00874ECF"/>
    <w:rsid w:val="00877453"/>
    <w:rsid w:val="00880C3F"/>
    <w:rsid w:val="008C4998"/>
    <w:rsid w:val="008D50F0"/>
    <w:rsid w:val="008E6F62"/>
    <w:rsid w:val="008F5AC3"/>
    <w:rsid w:val="008F79E4"/>
    <w:rsid w:val="00901DAA"/>
    <w:rsid w:val="00902D78"/>
    <w:rsid w:val="009C0328"/>
    <w:rsid w:val="009D751B"/>
    <w:rsid w:val="009F3B96"/>
    <w:rsid w:val="00A200C8"/>
    <w:rsid w:val="00A80574"/>
    <w:rsid w:val="00A83822"/>
    <w:rsid w:val="00AA07CF"/>
    <w:rsid w:val="00AC6719"/>
    <w:rsid w:val="00AE68E5"/>
    <w:rsid w:val="00B41668"/>
    <w:rsid w:val="00B41674"/>
    <w:rsid w:val="00B6079E"/>
    <w:rsid w:val="00B9499F"/>
    <w:rsid w:val="00BA17AC"/>
    <w:rsid w:val="00C158C2"/>
    <w:rsid w:val="00C33FAA"/>
    <w:rsid w:val="00C80D14"/>
    <w:rsid w:val="00CC36F5"/>
    <w:rsid w:val="00CC37CB"/>
    <w:rsid w:val="00D17809"/>
    <w:rsid w:val="00D20B44"/>
    <w:rsid w:val="00DF0C72"/>
    <w:rsid w:val="00E01857"/>
    <w:rsid w:val="00E048E5"/>
    <w:rsid w:val="00E12BEA"/>
    <w:rsid w:val="00E23EA7"/>
    <w:rsid w:val="00E44C8A"/>
    <w:rsid w:val="00E45D69"/>
    <w:rsid w:val="00E85A51"/>
    <w:rsid w:val="00EB0819"/>
    <w:rsid w:val="00EE51B9"/>
    <w:rsid w:val="00F00370"/>
    <w:rsid w:val="00F10020"/>
    <w:rsid w:val="00F225C5"/>
    <w:rsid w:val="00F24294"/>
    <w:rsid w:val="00F500E0"/>
    <w:rsid w:val="00F725C1"/>
    <w:rsid w:val="00F9688C"/>
    <w:rsid w:val="00FC6D19"/>
    <w:rsid w:val="1258B94B"/>
    <w:rsid w:val="18CFA79E"/>
    <w:rsid w:val="1A745166"/>
    <w:rsid w:val="1DACC8D1"/>
    <w:rsid w:val="273A82BA"/>
    <w:rsid w:val="2B219739"/>
    <w:rsid w:val="2FCBDEF3"/>
    <w:rsid w:val="5FF62848"/>
    <w:rsid w:val="73A7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FB"/>
  </w:style>
  <w:style w:type="paragraph" w:styleId="Nagwek1">
    <w:name w:val="heading 1"/>
    <w:basedOn w:val="Normalny"/>
    <w:next w:val="Normalny"/>
    <w:link w:val="Nagwek1Znak"/>
    <w:uiPriority w:val="9"/>
    <w:qFormat/>
    <w:rsid w:val="00AC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C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8D"/>
  </w:style>
  <w:style w:type="paragraph" w:styleId="Stopka">
    <w:name w:val="footer"/>
    <w:basedOn w:val="Normalny"/>
    <w:link w:val="StopkaZnak"/>
    <w:uiPriority w:val="99"/>
    <w:unhideWhenUsed/>
    <w:rsid w:val="003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8D"/>
  </w:style>
  <w:style w:type="paragraph" w:styleId="Akapitzlist">
    <w:name w:val="List Paragraph"/>
    <w:basedOn w:val="Normalny"/>
    <w:uiPriority w:val="34"/>
    <w:qFormat/>
    <w:rsid w:val="00425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A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6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6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6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83">
      <w:bodyDiv w:val="1"/>
      <w:marLeft w:val="0"/>
      <w:marRight w:val="0"/>
      <w:marTop w:val="0"/>
      <w:marBottom w:val="0"/>
      <w:divBdr>
        <w:top w:val="single" w:sz="18" w:space="0" w:color="209CC5"/>
        <w:left w:val="none" w:sz="0" w:space="0" w:color="auto"/>
        <w:bottom w:val="none" w:sz="0" w:space="0" w:color="auto"/>
        <w:right w:val="none" w:sz="0" w:space="0" w:color="auto"/>
      </w:divBdr>
      <w:divsChild>
        <w:div w:id="203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zedszkole.strawczyn.pl/" TargetMode="External"/><Relationship Id="rId5" Type="http://schemas.openxmlformats.org/officeDocument/2006/relationships/styles" Target="styles.xml"/><Relationship Id="rId10" Type="http://schemas.openxmlformats.org/officeDocument/2006/relationships/hyperlink" Target="http://przedszkole.strawczyn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09D61-AFD2-41C0-B3DC-BEE117515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5E278-FCAD-438E-9A61-AEC6772A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3D3D6-9FEF-417A-8BD0-E6EBDF477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9</cp:revision>
  <cp:lastPrinted>2024-01-25T15:49:00Z</cp:lastPrinted>
  <dcterms:created xsi:type="dcterms:W3CDTF">2023-01-25T20:25:00Z</dcterms:created>
  <dcterms:modified xsi:type="dcterms:W3CDTF">2024-01-25T15:52:00Z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